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6BFF" w:rsidRPr="004C6BFF" w:rsidRDefault="004C6BFF" w:rsidP="00914A12">
      <w:pPr>
        <w:widowControl/>
        <w:shd w:val="clear" w:color="auto" w:fill="FFFFFF"/>
        <w:spacing w:line="375" w:lineRule="atLeast"/>
        <w:jc w:val="center"/>
        <w:rPr>
          <w:rFonts w:ascii="微软雅黑" w:eastAsia="微软雅黑" w:hAnsi="微软雅黑" w:cs="宋体"/>
          <w:b/>
          <w:kern w:val="0"/>
          <w:sz w:val="30"/>
          <w:szCs w:val="30"/>
        </w:rPr>
      </w:pPr>
      <w:r w:rsidRPr="004C6BFF">
        <w:rPr>
          <w:rFonts w:ascii="微软雅黑" w:eastAsia="微软雅黑" w:hAnsi="微软雅黑" w:cs="宋体" w:hint="eastAsia"/>
          <w:b/>
          <w:kern w:val="0"/>
          <w:sz w:val="30"/>
          <w:szCs w:val="30"/>
        </w:rPr>
        <w:t>房屋公开招租公告</w:t>
      </w:r>
    </w:p>
    <w:p w:rsidR="00914A12" w:rsidRPr="00F41FB1" w:rsidRDefault="00914A12" w:rsidP="00F41FB1">
      <w:pPr>
        <w:widowControl/>
        <w:shd w:val="clear" w:color="auto" w:fill="FFFFFF"/>
        <w:spacing w:before="100" w:beforeAutospacing="1" w:after="100" w:afterAutospacing="1" w:line="360" w:lineRule="auto"/>
        <w:ind w:firstLineChars="200" w:firstLine="480"/>
        <w:jc w:val="left"/>
        <w:rPr>
          <w:rFonts w:ascii="宋体" w:eastAsia="宋体" w:hAnsi="宋体" w:cs="宋体"/>
          <w:color w:val="000000"/>
          <w:kern w:val="0"/>
          <w:sz w:val="24"/>
          <w:szCs w:val="24"/>
        </w:rPr>
      </w:pPr>
      <w:r w:rsidRPr="00F41FB1">
        <w:rPr>
          <w:rFonts w:ascii="宋体" w:eastAsia="宋体" w:hAnsi="宋体" w:cs="宋体" w:hint="eastAsia"/>
          <w:color w:val="000000"/>
          <w:kern w:val="0"/>
          <w:sz w:val="24"/>
          <w:szCs w:val="24"/>
        </w:rPr>
        <w:t>按照国有资产管理相关要求，</w:t>
      </w:r>
      <w:r w:rsidR="00775E6F">
        <w:rPr>
          <w:rFonts w:ascii="宋体" w:eastAsia="宋体" w:hAnsi="宋体" w:cs="宋体" w:hint="eastAsia"/>
          <w:color w:val="000000"/>
          <w:kern w:val="0"/>
          <w:sz w:val="24"/>
          <w:szCs w:val="24"/>
        </w:rPr>
        <w:t>拟</w:t>
      </w:r>
      <w:r w:rsidRPr="00F41FB1">
        <w:rPr>
          <w:rFonts w:ascii="宋体" w:eastAsia="宋体" w:hAnsi="宋体" w:cs="宋体" w:hint="eastAsia"/>
          <w:color w:val="000000"/>
          <w:kern w:val="0"/>
          <w:sz w:val="24"/>
          <w:szCs w:val="24"/>
        </w:rPr>
        <w:t>向社会公开招租深圳市福田区燕南路建艺大厦11B办公物业，现将有关情况公告如下：</w:t>
      </w:r>
    </w:p>
    <w:p w:rsidR="004C6BFF" w:rsidRPr="004C6BFF" w:rsidRDefault="004C6BFF" w:rsidP="0037187E">
      <w:pPr>
        <w:widowControl/>
        <w:shd w:val="clear" w:color="auto" w:fill="FFFFFF"/>
        <w:spacing w:before="100" w:beforeAutospacing="1" w:after="100" w:afterAutospacing="1" w:line="276" w:lineRule="auto"/>
        <w:jc w:val="left"/>
        <w:rPr>
          <w:rFonts w:ascii="宋体" w:eastAsia="宋体" w:hAnsi="宋体" w:cs="宋体"/>
          <w:color w:val="000000"/>
          <w:kern w:val="0"/>
          <w:szCs w:val="21"/>
        </w:rPr>
      </w:pPr>
      <w:r w:rsidRPr="004C6BFF">
        <w:rPr>
          <w:rFonts w:ascii="宋体" w:eastAsia="宋体" w:hAnsi="宋体" w:cs="宋体" w:hint="eastAsia"/>
          <w:b/>
          <w:color w:val="000000"/>
          <w:kern w:val="0"/>
          <w:szCs w:val="21"/>
        </w:rPr>
        <w:t>一、招租房屋基本情况</w:t>
      </w:r>
    </w:p>
    <w:p w:rsidR="004C6BFF" w:rsidRPr="004C6BFF" w:rsidRDefault="004C6BFF" w:rsidP="0037187E">
      <w:pPr>
        <w:widowControl/>
        <w:shd w:val="clear" w:color="auto" w:fill="FFFFFF"/>
        <w:spacing w:before="100" w:beforeAutospacing="1" w:after="100" w:afterAutospacing="1" w:line="276" w:lineRule="auto"/>
        <w:jc w:val="left"/>
        <w:rPr>
          <w:rFonts w:ascii="宋体" w:eastAsia="宋体" w:hAnsi="宋体" w:cs="宋体"/>
          <w:color w:val="000000"/>
          <w:kern w:val="0"/>
          <w:szCs w:val="21"/>
        </w:rPr>
      </w:pPr>
      <w:r w:rsidRPr="004C6BFF">
        <w:rPr>
          <w:rFonts w:ascii="宋体" w:eastAsia="宋体" w:hAnsi="宋体" w:cs="宋体" w:hint="eastAsia"/>
          <w:color w:val="000000"/>
          <w:kern w:val="0"/>
          <w:szCs w:val="21"/>
        </w:rPr>
        <w:t>（一）</w:t>
      </w:r>
      <w:r w:rsidR="00914A12" w:rsidRPr="00914A12">
        <w:rPr>
          <w:rFonts w:ascii="宋体" w:eastAsia="宋体" w:hAnsi="宋体" w:cs="宋体" w:hint="eastAsia"/>
          <w:color w:val="000000"/>
          <w:kern w:val="0"/>
          <w:szCs w:val="21"/>
        </w:rPr>
        <w:t>本次公开招租房屋为：深圳市福田区燕南路建艺大厦11B，建筑面积约881.8平方米</w:t>
      </w:r>
      <w:r w:rsidRPr="004C6BFF">
        <w:rPr>
          <w:rFonts w:ascii="宋体" w:eastAsia="宋体" w:hAnsi="宋体" w:cs="宋体" w:hint="eastAsia"/>
          <w:color w:val="000000"/>
          <w:kern w:val="0"/>
          <w:szCs w:val="21"/>
        </w:rPr>
        <w:t>；</w:t>
      </w:r>
    </w:p>
    <w:p w:rsidR="004C6BFF" w:rsidRPr="004C6BFF" w:rsidRDefault="004C6BFF" w:rsidP="0037187E">
      <w:pPr>
        <w:widowControl/>
        <w:shd w:val="clear" w:color="auto" w:fill="FFFFFF"/>
        <w:spacing w:before="100" w:beforeAutospacing="1" w:after="100" w:afterAutospacing="1" w:line="276" w:lineRule="auto"/>
        <w:jc w:val="left"/>
        <w:rPr>
          <w:rFonts w:ascii="宋体" w:eastAsia="宋体" w:hAnsi="宋体" w:cs="宋体"/>
          <w:color w:val="000000"/>
          <w:kern w:val="0"/>
          <w:szCs w:val="21"/>
        </w:rPr>
      </w:pPr>
      <w:r w:rsidRPr="004C6BFF">
        <w:rPr>
          <w:rFonts w:ascii="宋体" w:eastAsia="宋体" w:hAnsi="宋体" w:cs="宋体" w:hint="eastAsia"/>
          <w:color w:val="000000"/>
          <w:kern w:val="0"/>
          <w:szCs w:val="21"/>
        </w:rPr>
        <w:t>（二）租赁用途</w:t>
      </w:r>
      <w:r w:rsidR="00914A12">
        <w:rPr>
          <w:rFonts w:ascii="宋体" w:eastAsia="宋体" w:hAnsi="宋体" w:cs="宋体" w:hint="eastAsia"/>
          <w:color w:val="000000"/>
          <w:kern w:val="0"/>
          <w:szCs w:val="21"/>
        </w:rPr>
        <w:t>：商务办公，</w:t>
      </w:r>
      <w:r w:rsidRPr="004C6BFF">
        <w:rPr>
          <w:rFonts w:ascii="宋体" w:eastAsia="宋体" w:hAnsi="宋体" w:cs="宋体" w:hint="eastAsia"/>
          <w:color w:val="000000"/>
          <w:kern w:val="0"/>
          <w:szCs w:val="21"/>
        </w:rPr>
        <w:t>租赁期限</w:t>
      </w:r>
      <w:r w:rsidR="00914A12">
        <w:rPr>
          <w:rFonts w:ascii="宋体" w:eastAsia="宋体" w:hAnsi="宋体" w:cs="宋体" w:hint="eastAsia"/>
          <w:color w:val="000000"/>
          <w:kern w:val="0"/>
          <w:szCs w:val="21"/>
        </w:rPr>
        <w:t>：</w:t>
      </w:r>
      <w:r w:rsidR="00FE175A">
        <w:rPr>
          <w:rFonts w:ascii="宋体" w:eastAsia="宋体" w:hAnsi="宋体" w:cs="宋体" w:hint="eastAsia"/>
          <w:color w:val="000000"/>
          <w:kern w:val="0"/>
          <w:szCs w:val="21"/>
        </w:rPr>
        <w:t>五</w:t>
      </w:r>
      <w:bookmarkStart w:id="0" w:name="_GoBack"/>
      <w:bookmarkEnd w:id="0"/>
      <w:r w:rsidR="00914A12">
        <w:rPr>
          <w:rFonts w:ascii="宋体" w:eastAsia="宋体" w:hAnsi="宋体" w:cs="宋体" w:hint="eastAsia"/>
          <w:color w:val="000000"/>
          <w:kern w:val="0"/>
          <w:szCs w:val="21"/>
        </w:rPr>
        <w:t>年，起租时间：2017年8月1日。</w:t>
      </w:r>
    </w:p>
    <w:p w:rsidR="004C6BFF" w:rsidRPr="004C6BFF" w:rsidRDefault="004C6BFF" w:rsidP="0037187E">
      <w:pPr>
        <w:widowControl/>
        <w:shd w:val="clear" w:color="auto" w:fill="FFFFFF"/>
        <w:spacing w:before="100" w:beforeAutospacing="1" w:after="100" w:afterAutospacing="1" w:line="276" w:lineRule="auto"/>
        <w:jc w:val="left"/>
        <w:rPr>
          <w:rFonts w:ascii="宋体" w:eastAsia="宋体" w:hAnsi="宋体" w:cs="宋体"/>
          <w:color w:val="000000"/>
          <w:kern w:val="0"/>
          <w:szCs w:val="21"/>
        </w:rPr>
      </w:pPr>
      <w:r w:rsidRPr="004C6BFF">
        <w:rPr>
          <w:rFonts w:ascii="宋体" w:eastAsia="宋体" w:hAnsi="宋体" w:cs="宋体" w:hint="eastAsia"/>
          <w:b/>
          <w:color w:val="000000"/>
          <w:kern w:val="0"/>
          <w:szCs w:val="21"/>
        </w:rPr>
        <w:t>二、招租方式、竞租人条件、竞租保证金</w:t>
      </w:r>
    </w:p>
    <w:p w:rsidR="004C6BFF" w:rsidRPr="004C6BFF" w:rsidRDefault="004C6BFF" w:rsidP="0037187E">
      <w:pPr>
        <w:widowControl/>
        <w:shd w:val="clear" w:color="auto" w:fill="FFFFFF"/>
        <w:spacing w:before="100" w:beforeAutospacing="1" w:after="100" w:afterAutospacing="1" w:line="276" w:lineRule="auto"/>
        <w:jc w:val="left"/>
        <w:rPr>
          <w:rFonts w:ascii="宋体" w:eastAsia="宋体" w:hAnsi="宋体" w:cs="宋体"/>
          <w:color w:val="000000"/>
          <w:kern w:val="0"/>
          <w:szCs w:val="21"/>
        </w:rPr>
      </w:pPr>
      <w:r w:rsidRPr="004C6BFF">
        <w:rPr>
          <w:rFonts w:ascii="宋体" w:eastAsia="宋体" w:hAnsi="宋体" w:cs="宋体" w:hint="eastAsia"/>
          <w:color w:val="000000"/>
          <w:kern w:val="0"/>
          <w:szCs w:val="21"/>
        </w:rPr>
        <w:t>（一）招租方式：采用</w:t>
      </w:r>
      <w:r w:rsidR="005F6784" w:rsidRPr="00BF77AE">
        <w:rPr>
          <w:rFonts w:ascii="宋体" w:eastAsia="宋体" w:hAnsi="宋体" w:cs="宋体" w:hint="eastAsia"/>
          <w:color w:val="000000"/>
          <w:kern w:val="0"/>
          <w:szCs w:val="21"/>
        </w:rPr>
        <w:t>现场</w:t>
      </w:r>
      <w:r w:rsidRPr="00BF77AE">
        <w:rPr>
          <w:rFonts w:ascii="宋体" w:eastAsia="宋体" w:hAnsi="宋体" w:cs="宋体" w:hint="eastAsia"/>
          <w:color w:val="000000"/>
          <w:kern w:val="0"/>
          <w:szCs w:val="21"/>
        </w:rPr>
        <w:t>竞价</w:t>
      </w:r>
      <w:r w:rsidR="00BF77AE">
        <w:rPr>
          <w:rFonts w:ascii="宋体" w:eastAsia="宋体" w:hAnsi="宋体" w:cs="宋体" w:hint="eastAsia"/>
          <w:color w:val="000000"/>
          <w:kern w:val="0"/>
          <w:szCs w:val="21"/>
        </w:rPr>
        <w:t>，综合评分</w:t>
      </w:r>
      <w:r w:rsidRPr="004C6BFF">
        <w:rPr>
          <w:rFonts w:ascii="宋体" w:eastAsia="宋体" w:hAnsi="宋体" w:cs="宋体" w:hint="eastAsia"/>
          <w:color w:val="000000"/>
          <w:kern w:val="0"/>
          <w:szCs w:val="21"/>
        </w:rPr>
        <w:t>方式。</w:t>
      </w:r>
    </w:p>
    <w:p w:rsidR="004C6BFF" w:rsidRPr="004C6BFF" w:rsidRDefault="004C6BFF" w:rsidP="0037187E">
      <w:pPr>
        <w:widowControl/>
        <w:shd w:val="clear" w:color="auto" w:fill="FFFFFF"/>
        <w:spacing w:before="100" w:beforeAutospacing="1" w:after="100" w:afterAutospacing="1" w:line="276" w:lineRule="auto"/>
        <w:jc w:val="left"/>
        <w:rPr>
          <w:rFonts w:ascii="宋体" w:eastAsia="宋体" w:hAnsi="宋体" w:cs="宋体"/>
          <w:color w:val="000000"/>
          <w:kern w:val="0"/>
          <w:szCs w:val="21"/>
        </w:rPr>
      </w:pPr>
      <w:r w:rsidRPr="00775E6F">
        <w:rPr>
          <w:rFonts w:ascii="宋体" w:eastAsia="宋体" w:hAnsi="宋体" w:cs="宋体" w:hint="eastAsia"/>
          <w:color w:val="000000"/>
          <w:kern w:val="0"/>
          <w:szCs w:val="21"/>
        </w:rPr>
        <w:t>（二）竞租人条件：</w:t>
      </w:r>
      <w:r w:rsidRPr="004C6BFF">
        <w:rPr>
          <w:rFonts w:ascii="宋体" w:eastAsia="宋体" w:hAnsi="宋体" w:cs="宋体" w:hint="eastAsia"/>
          <w:b/>
          <w:color w:val="000000"/>
          <w:kern w:val="0"/>
          <w:szCs w:val="21"/>
        </w:rPr>
        <w:t>本次公开招租房屋面向自2014年1月1日起至招租成交结果公告之日止没有行贿犯罪记录</w:t>
      </w:r>
      <w:r w:rsidR="00E5624C">
        <w:rPr>
          <w:rFonts w:ascii="宋体" w:eastAsia="宋体" w:hAnsi="宋体" w:cs="宋体" w:hint="eastAsia"/>
          <w:b/>
          <w:color w:val="000000"/>
          <w:kern w:val="0"/>
          <w:szCs w:val="21"/>
        </w:rPr>
        <w:t>，且具有良好的财务状况和支付能力，及良好的商业信用</w:t>
      </w:r>
      <w:r w:rsidRPr="004C6BFF">
        <w:rPr>
          <w:rFonts w:ascii="宋体" w:eastAsia="宋体" w:hAnsi="宋体" w:cs="宋体" w:hint="eastAsia"/>
          <w:b/>
          <w:color w:val="000000"/>
          <w:kern w:val="0"/>
          <w:szCs w:val="21"/>
        </w:rPr>
        <w:t>的：法人、具有独立承担民事</w:t>
      </w:r>
      <w:r w:rsidR="009C7C46">
        <w:rPr>
          <w:rFonts w:ascii="宋体" w:eastAsia="宋体" w:hAnsi="宋体" w:cs="宋体" w:hint="eastAsia"/>
          <w:b/>
          <w:color w:val="000000"/>
          <w:kern w:val="0"/>
          <w:szCs w:val="21"/>
        </w:rPr>
        <w:t>责任能力的其他组织、具有完全民事行为能力的</w:t>
      </w:r>
      <w:r w:rsidR="009C7C46" w:rsidRPr="00775E6F">
        <w:rPr>
          <w:rFonts w:ascii="宋体" w:eastAsia="宋体" w:hAnsi="宋体" w:cs="宋体" w:hint="eastAsia"/>
          <w:b/>
          <w:kern w:val="0"/>
          <w:szCs w:val="21"/>
        </w:rPr>
        <w:t>自然人</w:t>
      </w:r>
      <w:r w:rsidR="009C7C46">
        <w:rPr>
          <w:rFonts w:ascii="宋体" w:eastAsia="宋体" w:hAnsi="宋体" w:cs="宋体" w:hint="eastAsia"/>
          <w:b/>
          <w:color w:val="000000"/>
          <w:kern w:val="0"/>
          <w:szCs w:val="21"/>
        </w:rPr>
        <w:t>（竞价结束后，</w:t>
      </w:r>
      <w:r w:rsidR="00677F91">
        <w:rPr>
          <w:rFonts w:ascii="宋体" w:eastAsia="宋体" w:hAnsi="宋体" w:cs="宋体" w:hint="eastAsia"/>
          <w:b/>
          <w:color w:val="000000"/>
          <w:kern w:val="0"/>
          <w:szCs w:val="21"/>
        </w:rPr>
        <w:t>竞得人应向检察</w:t>
      </w:r>
      <w:r w:rsidR="00410218">
        <w:rPr>
          <w:rFonts w:ascii="宋体" w:eastAsia="宋体" w:hAnsi="宋体" w:cs="宋体" w:hint="eastAsia"/>
          <w:b/>
          <w:color w:val="000000"/>
          <w:kern w:val="0"/>
          <w:szCs w:val="21"/>
        </w:rPr>
        <w:t>机关查询提供无</w:t>
      </w:r>
      <w:r w:rsidRPr="004C6BFF">
        <w:rPr>
          <w:rFonts w:ascii="宋体" w:eastAsia="宋体" w:hAnsi="宋体" w:cs="宋体" w:hint="eastAsia"/>
          <w:b/>
          <w:color w:val="000000"/>
          <w:kern w:val="0"/>
          <w:szCs w:val="21"/>
        </w:rPr>
        <w:t>行贿犯罪档案）。</w:t>
      </w:r>
    </w:p>
    <w:p w:rsidR="004C6BFF" w:rsidRPr="004C6BFF" w:rsidRDefault="004C6BFF" w:rsidP="0037187E">
      <w:pPr>
        <w:widowControl/>
        <w:shd w:val="clear" w:color="auto" w:fill="FFFFFF"/>
        <w:spacing w:before="100" w:beforeAutospacing="1" w:after="100" w:afterAutospacing="1" w:line="276" w:lineRule="auto"/>
        <w:jc w:val="left"/>
        <w:rPr>
          <w:rFonts w:ascii="宋体" w:eastAsia="宋体" w:hAnsi="宋体" w:cs="宋体"/>
          <w:color w:val="000000"/>
          <w:kern w:val="0"/>
          <w:szCs w:val="21"/>
        </w:rPr>
      </w:pPr>
      <w:r w:rsidRPr="004C6BFF">
        <w:rPr>
          <w:rFonts w:ascii="宋体" w:eastAsia="宋体" w:hAnsi="宋体" w:cs="宋体" w:hint="eastAsia"/>
          <w:color w:val="000000"/>
          <w:kern w:val="0"/>
          <w:szCs w:val="21"/>
        </w:rPr>
        <w:t>（三）竞租保证金：</w:t>
      </w:r>
    </w:p>
    <w:p w:rsidR="004C6BFF" w:rsidRPr="004C6BFF" w:rsidRDefault="004C6BFF" w:rsidP="0037187E">
      <w:pPr>
        <w:widowControl/>
        <w:shd w:val="clear" w:color="auto" w:fill="FFFFFF"/>
        <w:spacing w:before="100" w:beforeAutospacing="1" w:after="100" w:afterAutospacing="1" w:line="276" w:lineRule="auto"/>
        <w:jc w:val="left"/>
        <w:rPr>
          <w:rFonts w:ascii="宋体" w:eastAsia="宋体" w:hAnsi="宋体" w:cs="宋体"/>
          <w:color w:val="000000"/>
          <w:kern w:val="0"/>
          <w:szCs w:val="21"/>
        </w:rPr>
      </w:pPr>
      <w:r w:rsidRPr="004C6BFF">
        <w:rPr>
          <w:rFonts w:ascii="宋体" w:eastAsia="宋体" w:hAnsi="宋体" w:cs="宋体" w:hint="eastAsia"/>
          <w:color w:val="000000"/>
          <w:kern w:val="0"/>
          <w:szCs w:val="21"/>
        </w:rPr>
        <w:t>1、竞租人报名时必须按规定交纳竞租保证金</w:t>
      </w:r>
      <w:r w:rsidR="00F926E7" w:rsidRPr="00775E6F">
        <w:rPr>
          <w:rFonts w:ascii="宋体" w:eastAsia="宋体" w:hAnsi="宋体" w:cs="宋体" w:hint="eastAsia"/>
          <w:kern w:val="0"/>
          <w:szCs w:val="21"/>
        </w:rPr>
        <w:t>两万元</w:t>
      </w:r>
      <w:r w:rsidRPr="00775E6F">
        <w:rPr>
          <w:rFonts w:ascii="宋体" w:eastAsia="宋体" w:hAnsi="宋体" w:cs="宋体" w:hint="eastAsia"/>
          <w:kern w:val="0"/>
          <w:szCs w:val="21"/>
        </w:rPr>
        <w:t>。</w:t>
      </w:r>
      <w:r w:rsidRPr="004C6BFF">
        <w:rPr>
          <w:rFonts w:ascii="宋体" w:eastAsia="宋体" w:hAnsi="宋体" w:cs="宋体" w:hint="eastAsia"/>
          <w:color w:val="000000"/>
          <w:kern w:val="0"/>
          <w:szCs w:val="21"/>
        </w:rPr>
        <w:t>交纳竞租保证金的截止时间为</w:t>
      </w:r>
      <w:r w:rsidRPr="004C6BFF">
        <w:rPr>
          <w:rFonts w:ascii="宋体" w:eastAsia="宋体" w:hAnsi="宋体" w:cs="宋体" w:hint="eastAsia"/>
          <w:b/>
          <w:color w:val="000000"/>
          <w:kern w:val="0"/>
          <w:szCs w:val="21"/>
          <w:u w:val="single"/>
        </w:rPr>
        <w:t>2017年</w:t>
      </w:r>
      <w:r w:rsidR="00CC4A9F">
        <w:rPr>
          <w:rFonts w:ascii="宋体" w:eastAsia="宋体" w:hAnsi="宋体" w:cs="宋体" w:hint="eastAsia"/>
          <w:b/>
          <w:color w:val="000000"/>
          <w:kern w:val="0"/>
          <w:szCs w:val="21"/>
          <w:u w:val="single"/>
        </w:rPr>
        <w:t>6</w:t>
      </w:r>
      <w:r w:rsidRPr="004C6BFF">
        <w:rPr>
          <w:rFonts w:ascii="宋体" w:eastAsia="宋体" w:hAnsi="宋体" w:cs="宋体" w:hint="eastAsia"/>
          <w:b/>
          <w:color w:val="000000"/>
          <w:kern w:val="0"/>
          <w:szCs w:val="21"/>
          <w:u w:val="single"/>
        </w:rPr>
        <w:t>月</w:t>
      </w:r>
      <w:r w:rsidR="00CC4A9F">
        <w:rPr>
          <w:rFonts w:ascii="宋体" w:eastAsia="宋体" w:hAnsi="宋体" w:cs="宋体" w:hint="eastAsia"/>
          <w:b/>
          <w:color w:val="000000"/>
          <w:kern w:val="0"/>
          <w:szCs w:val="21"/>
          <w:u w:val="single"/>
        </w:rPr>
        <w:t>6</w:t>
      </w:r>
      <w:r w:rsidRPr="004C6BFF">
        <w:rPr>
          <w:rFonts w:ascii="宋体" w:eastAsia="宋体" w:hAnsi="宋体" w:cs="宋体" w:hint="eastAsia"/>
          <w:b/>
          <w:color w:val="000000"/>
          <w:kern w:val="0"/>
          <w:szCs w:val="21"/>
          <w:u w:val="single"/>
        </w:rPr>
        <w:t>日1</w:t>
      </w:r>
      <w:r w:rsidR="005E72D3">
        <w:rPr>
          <w:rFonts w:ascii="宋体" w:eastAsia="宋体" w:hAnsi="宋体" w:cs="宋体" w:hint="eastAsia"/>
          <w:b/>
          <w:color w:val="000000"/>
          <w:kern w:val="0"/>
          <w:szCs w:val="21"/>
          <w:u w:val="single"/>
        </w:rPr>
        <w:t>7</w:t>
      </w:r>
      <w:r w:rsidRPr="004C6BFF">
        <w:rPr>
          <w:rFonts w:ascii="宋体" w:eastAsia="宋体" w:hAnsi="宋体" w:cs="宋体" w:hint="eastAsia"/>
          <w:b/>
          <w:color w:val="000000"/>
          <w:kern w:val="0"/>
          <w:szCs w:val="21"/>
          <w:u w:val="single"/>
        </w:rPr>
        <w:t>时</w:t>
      </w:r>
      <w:r w:rsidR="00322064" w:rsidRPr="00322064">
        <w:rPr>
          <w:rFonts w:ascii="宋体" w:eastAsia="宋体" w:hAnsi="宋体" w:cs="宋体" w:hint="eastAsia"/>
          <w:b/>
          <w:color w:val="000000"/>
          <w:kern w:val="0"/>
          <w:szCs w:val="21"/>
        </w:rPr>
        <w:t>（逾期不再受理）</w:t>
      </w:r>
      <w:r w:rsidRPr="004C6BFF">
        <w:rPr>
          <w:rFonts w:ascii="宋体" w:eastAsia="宋体" w:hAnsi="宋体" w:cs="宋体" w:hint="eastAsia"/>
          <w:color w:val="000000"/>
          <w:kern w:val="0"/>
          <w:szCs w:val="21"/>
        </w:rPr>
        <w:t>。竞租保证金的交纳方式为银行转帐、现金方式。</w:t>
      </w:r>
      <w:r w:rsidRPr="004C6BFF">
        <w:rPr>
          <w:rFonts w:ascii="宋体" w:eastAsia="宋体" w:hAnsi="宋体" w:cs="宋体" w:hint="eastAsia"/>
          <w:b/>
          <w:color w:val="000000"/>
          <w:kern w:val="0"/>
          <w:szCs w:val="21"/>
        </w:rPr>
        <w:t>若以银行转帐交纳保证金的，须注明款项用途（包括报名人、报名项目名称）。</w:t>
      </w:r>
      <w:r w:rsidRPr="004C6BFF">
        <w:rPr>
          <w:rFonts w:ascii="宋体" w:eastAsia="宋体" w:hAnsi="宋体" w:cs="宋体" w:hint="eastAsia"/>
          <w:color w:val="000000"/>
          <w:kern w:val="0"/>
          <w:szCs w:val="21"/>
        </w:rPr>
        <w:t>竞租保证金的收款单位和银行帐户为</w:t>
      </w:r>
      <w:r w:rsidR="0005128E">
        <w:rPr>
          <w:rFonts w:ascii="宋体" w:eastAsia="宋体" w:hAnsi="宋体" w:cs="宋体" w:hint="eastAsia"/>
          <w:color w:val="000000"/>
          <w:kern w:val="0"/>
          <w:szCs w:val="21"/>
        </w:rPr>
        <w:t>：</w:t>
      </w:r>
      <w:r w:rsidR="0058296A">
        <w:rPr>
          <w:rFonts w:ascii="宋体" w:eastAsia="宋体" w:hAnsi="宋体" w:cs="宋体" w:hint="eastAsia"/>
          <w:b/>
          <w:color w:val="000000"/>
          <w:kern w:val="0"/>
          <w:szCs w:val="21"/>
          <w:u w:val="single"/>
        </w:rPr>
        <w:t>中国城市规划设计研究院深圳分院</w:t>
      </w:r>
      <w:r w:rsidRPr="004C6BFF">
        <w:rPr>
          <w:rFonts w:ascii="宋体" w:eastAsia="宋体" w:hAnsi="宋体" w:cs="宋体" w:hint="eastAsia"/>
          <w:b/>
          <w:color w:val="000000"/>
          <w:kern w:val="0"/>
          <w:szCs w:val="21"/>
        </w:rPr>
        <w:t>（开户行：</w:t>
      </w:r>
      <w:r w:rsidR="0058296A" w:rsidRPr="0058296A">
        <w:rPr>
          <w:rFonts w:ascii="宋体" w:eastAsia="宋体" w:hAnsi="宋体" w:cs="宋体" w:hint="eastAsia"/>
          <w:b/>
          <w:color w:val="000000"/>
          <w:kern w:val="0"/>
          <w:szCs w:val="21"/>
        </w:rPr>
        <w:t>中国建设银行深圳景苑支行</w:t>
      </w:r>
      <w:r w:rsidRPr="004C6BFF">
        <w:rPr>
          <w:rFonts w:ascii="宋体" w:eastAsia="宋体" w:hAnsi="宋体" w:cs="宋体" w:hint="eastAsia"/>
          <w:b/>
          <w:color w:val="000000"/>
          <w:kern w:val="0"/>
          <w:szCs w:val="21"/>
        </w:rPr>
        <w:t>，帐号：</w:t>
      </w:r>
      <w:r w:rsidR="0058296A" w:rsidRPr="0058296A">
        <w:rPr>
          <w:rFonts w:ascii="宋体" w:eastAsia="宋体" w:hAnsi="宋体" w:cs="宋体" w:hint="eastAsia"/>
          <w:b/>
          <w:color w:val="000000"/>
          <w:kern w:val="0"/>
          <w:szCs w:val="21"/>
        </w:rPr>
        <w:t>44201581500052509205</w:t>
      </w:r>
      <w:r w:rsidRPr="004C6BFF">
        <w:rPr>
          <w:rFonts w:ascii="宋体" w:eastAsia="宋体" w:hAnsi="宋体" w:cs="宋体" w:hint="eastAsia"/>
          <w:b/>
          <w:color w:val="000000"/>
          <w:kern w:val="0"/>
          <w:szCs w:val="21"/>
        </w:rPr>
        <w:t>）</w:t>
      </w:r>
      <w:r w:rsidRPr="004C6BFF">
        <w:rPr>
          <w:rFonts w:ascii="宋体" w:eastAsia="宋体" w:hAnsi="宋体" w:cs="宋体" w:hint="eastAsia"/>
          <w:color w:val="000000"/>
          <w:kern w:val="0"/>
          <w:szCs w:val="21"/>
        </w:rPr>
        <w:t>。现金业务受理时间：上午9:00-11:30，下午</w:t>
      </w:r>
      <w:r w:rsidR="008D2D13">
        <w:rPr>
          <w:rFonts w:ascii="宋体" w:eastAsia="宋体" w:hAnsi="宋体" w:cs="宋体" w:hint="eastAsia"/>
          <w:color w:val="000000"/>
          <w:kern w:val="0"/>
          <w:szCs w:val="21"/>
        </w:rPr>
        <w:t>2</w:t>
      </w:r>
      <w:r w:rsidR="005E72D3">
        <w:rPr>
          <w:rFonts w:ascii="宋体" w:eastAsia="宋体" w:hAnsi="宋体" w:cs="宋体" w:hint="eastAsia"/>
          <w:color w:val="000000"/>
          <w:kern w:val="0"/>
          <w:szCs w:val="21"/>
        </w:rPr>
        <w:t>:30-5</w:t>
      </w:r>
      <w:r w:rsidRPr="004C6BFF">
        <w:rPr>
          <w:rFonts w:ascii="宋体" w:eastAsia="宋体" w:hAnsi="宋体" w:cs="宋体" w:hint="eastAsia"/>
          <w:color w:val="000000"/>
          <w:kern w:val="0"/>
          <w:szCs w:val="21"/>
        </w:rPr>
        <w:t>:</w:t>
      </w:r>
      <w:r w:rsidR="005E72D3">
        <w:rPr>
          <w:rFonts w:ascii="宋体" w:eastAsia="宋体" w:hAnsi="宋体" w:cs="宋体" w:hint="eastAsia"/>
          <w:color w:val="000000"/>
          <w:kern w:val="0"/>
          <w:szCs w:val="21"/>
        </w:rPr>
        <w:t>00</w:t>
      </w:r>
      <w:r w:rsidRPr="004C6BFF">
        <w:rPr>
          <w:rFonts w:ascii="宋体" w:eastAsia="宋体" w:hAnsi="宋体" w:cs="宋体" w:hint="eastAsia"/>
          <w:color w:val="000000"/>
          <w:kern w:val="0"/>
          <w:szCs w:val="21"/>
        </w:rPr>
        <w:t>。</w:t>
      </w:r>
    </w:p>
    <w:p w:rsidR="004C6BFF" w:rsidRPr="004C6BFF" w:rsidRDefault="004C6BFF" w:rsidP="0037187E">
      <w:pPr>
        <w:widowControl/>
        <w:shd w:val="clear" w:color="auto" w:fill="FFFFFF"/>
        <w:spacing w:before="100" w:beforeAutospacing="1" w:after="100" w:afterAutospacing="1" w:line="276" w:lineRule="auto"/>
        <w:jc w:val="left"/>
        <w:rPr>
          <w:rFonts w:ascii="宋体" w:eastAsia="宋体" w:hAnsi="宋体" w:cs="宋体"/>
          <w:color w:val="000000"/>
          <w:kern w:val="0"/>
          <w:szCs w:val="21"/>
        </w:rPr>
      </w:pPr>
      <w:r w:rsidRPr="004C6BFF">
        <w:rPr>
          <w:rFonts w:ascii="宋体" w:eastAsia="宋体" w:hAnsi="宋体" w:cs="宋体" w:hint="eastAsia"/>
          <w:color w:val="000000"/>
          <w:kern w:val="0"/>
          <w:szCs w:val="21"/>
        </w:rPr>
        <w:t>2、</w:t>
      </w:r>
      <w:r w:rsidR="004607A9">
        <w:rPr>
          <w:rFonts w:ascii="宋体" w:eastAsia="宋体" w:hAnsi="宋体" w:cs="宋体" w:hint="eastAsia"/>
          <w:color w:val="000000"/>
          <w:kern w:val="0"/>
          <w:szCs w:val="21"/>
        </w:rPr>
        <w:t>满足竞租人条件并交纳</w:t>
      </w:r>
      <w:r w:rsidRPr="004C6BFF">
        <w:rPr>
          <w:rFonts w:ascii="宋体" w:eastAsia="宋体" w:hAnsi="宋体" w:cs="宋体" w:hint="eastAsia"/>
          <w:color w:val="000000"/>
          <w:kern w:val="0"/>
          <w:szCs w:val="21"/>
        </w:rPr>
        <w:t>竞租保证金后，可参加</w:t>
      </w:r>
      <w:r w:rsidR="004607A9">
        <w:rPr>
          <w:rFonts w:ascii="宋体" w:eastAsia="宋体" w:hAnsi="宋体" w:cs="宋体" w:hint="eastAsia"/>
          <w:color w:val="000000"/>
          <w:kern w:val="0"/>
          <w:szCs w:val="21"/>
        </w:rPr>
        <w:t>竞价</w:t>
      </w:r>
      <w:r w:rsidRPr="004C6BFF">
        <w:rPr>
          <w:rFonts w:ascii="宋体" w:eastAsia="宋体" w:hAnsi="宋体" w:cs="宋体" w:hint="eastAsia"/>
          <w:color w:val="000000"/>
          <w:kern w:val="0"/>
          <w:szCs w:val="21"/>
        </w:rPr>
        <w:t>。未竞得人的竞租保证金在竞价结束后次日起三个工作日内不计息返还；竞得人的竞租保证金用于抵交租金。</w:t>
      </w:r>
    </w:p>
    <w:p w:rsidR="004C6BFF" w:rsidRPr="004C6BFF" w:rsidRDefault="00344D00" w:rsidP="0037187E">
      <w:pPr>
        <w:widowControl/>
        <w:shd w:val="clear" w:color="auto" w:fill="FFFFFF"/>
        <w:spacing w:before="100" w:beforeAutospacing="1" w:after="100" w:afterAutospacing="1" w:line="276" w:lineRule="auto"/>
        <w:jc w:val="left"/>
        <w:rPr>
          <w:rFonts w:ascii="宋体" w:eastAsia="宋体" w:hAnsi="宋体" w:cs="宋体"/>
          <w:color w:val="000000"/>
          <w:kern w:val="0"/>
          <w:szCs w:val="21"/>
        </w:rPr>
      </w:pPr>
      <w:r>
        <w:rPr>
          <w:rFonts w:ascii="宋体" w:eastAsia="宋体" w:hAnsi="宋体" w:cs="宋体" w:hint="eastAsia"/>
          <w:b/>
          <w:color w:val="000000"/>
          <w:kern w:val="0"/>
          <w:szCs w:val="21"/>
        </w:rPr>
        <w:t>三、报名时间、地点和注意事项</w:t>
      </w:r>
    </w:p>
    <w:p w:rsidR="004C6BFF" w:rsidRPr="004C6BFF" w:rsidRDefault="004C6BFF" w:rsidP="0037187E">
      <w:pPr>
        <w:widowControl/>
        <w:shd w:val="clear" w:color="auto" w:fill="FFFFFF"/>
        <w:spacing w:before="100" w:beforeAutospacing="1" w:after="100" w:afterAutospacing="1" w:line="276" w:lineRule="auto"/>
        <w:jc w:val="left"/>
        <w:rPr>
          <w:rFonts w:ascii="宋体" w:eastAsia="宋体" w:hAnsi="宋体" w:cs="宋体"/>
          <w:color w:val="000000"/>
          <w:kern w:val="0"/>
          <w:szCs w:val="21"/>
        </w:rPr>
      </w:pPr>
      <w:r w:rsidRPr="004C6BFF">
        <w:rPr>
          <w:rFonts w:ascii="宋体" w:eastAsia="宋体" w:hAnsi="宋体" w:cs="宋体" w:hint="eastAsia"/>
          <w:color w:val="000000"/>
          <w:kern w:val="0"/>
          <w:szCs w:val="21"/>
        </w:rPr>
        <w:t>（一）报名时间：</w:t>
      </w:r>
      <w:r w:rsidRPr="004C6BFF">
        <w:rPr>
          <w:rFonts w:ascii="宋体" w:eastAsia="宋体" w:hAnsi="宋体" w:cs="宋体" w:hint="eastAsia"/>
          <w:b/>
          <w:color w:val="000000"/>
          <w:kern w:val="0"/>
          <w:szCs w:val="21"/>
          <w:u w:val="single"/>
        </w:rPr>
        <w:t>2017年</w:t>
      </w:r>
      <w:r w:rsidR="00B26FD1">
        <w:rPr>
          <w:rFonts w:ascii="宋体" w:eastAsia="宋体" w:hAnsi="宋体" w:cs="宋体" w:hint="eastAsia"/>
          <w:b/>
          <w:color w:val="000000"/>
          <w:kern w:val="0"/>
          <w:szCs w:val="21"/>
          <w:u w:val="single"/>
        </w:rPr>
        <w:t>5</w:t>
      </w:r>
      <w:r w:rsidRPr="004C6BFF">
        <w:rPr>
          <w:rFonts w:ascii="宋体" w:eastAsia="宋体" w:hAnsi="宋体" w:cs="宋体" w:hint="eastAsia"/>
          <w:b/>
          <w:color w:val="000000"/>
          <w:kern w:val="0"/>
          <w:szCs w:val="21"/>
          <w:u w:val="single"/>
        </w:rPr>
        <w:t>月2</w:t>
      </w:r>
      <w:r w:rsidR="00B26FD1">
        <w:rPr>
          <w:rFonts w:ascii="宋体" w:eastAsia="宋体" w:hAnsi="宋体" w:cs="宋体" w:hint="eastAsia"/>
          <w:b/>
          <w:color w:val="000000"/>
          <w:kern w:val="0"/>
          <w:szCs w:val="21"/>
          <w:u w:val="single"/>
        </w:rPr>
        <w:t>6</w:t>
      </w:r>
      <w:r w:rsidRPr="004C6BFF">
        <w:rPr>
          <w:rFonts w:ascii="宋体" w:eastAsia="宋体" w:hAnsi="宋体" w:cs="宋体" w:hint="eastAsia"/>
          <w:b/>
          <w:color w:val="000000"/>
          <w:kern w:val="0"/>
          <w:szCs w:val="21"/>
          <w:u w:val="single"/>
        </w:rPr>
        <w:t>日至</w:t>
      </w:r>
      <w:r w:rsidR="00B26FD1">
        <w:rPr>
          <w:rFonts w:ascii="宋体" w:eastAsia="宋体" w:hAnsi="宋体" w:cs="宋体" w:hint="eastAsia"/>
          <w:b/>
          <w:color w:val="000000"/>
          <w:kern w:val="0"/>
          <w:szCs w:val="21"/>
          <w:u w:val="single"/>
        </w:rPr>
        <w:t>6</w:t>
      </w:r>
      <w:r w:rsidRPr="004C6BFF">
        <w:rPr>
          <w:rFonts w:ascii="宋体" w:eastAsia="宋体" w:hAnsi="宋体" w:cs="宋体" w:hint="eastAsia"/>
          <w:b/>
          <w:color w:val="000000"/>
          <w:kern w:val="0"/>
          <w:szCs w:val="21"/>
          <w:u w:val="single"/>
        </w:rPr>
        <w:t>月</w:t>
      </w:r>
      <w:r w:rsidR="00B26FD1">
        <w:rPr>
          <w:rFonts w:ascii="宋体" w:eastAsia="宋体" w:hAnsi="宋体" w:cs="宋体" w:hint="eastAsia"/>
          <w:b/>
          <w:color w:val="000000"/>
          <w:kern w:val="0"/>
          <w:szCs w:val="21"/>
          <w:u w:val="single"/>
        </w:rPr>
        <w:t>6</w:t>
      </w:r>
      <w:r w:rsidRPr="004C6BFF">
        <w:rPr>
          <w:rFonts w:ascii="宋体" w:eastAsia="宋体" w:hAnsi="宋体" w:cs="宋体" w:hint="eastAsia"/>
          <w:b/>
          <w:color w:val="000000"/>
          <w:kern w:val="0"/>
          <w:szCs w:val="21"/>
          <w:u w:val="single"/>
        </w:rPr>
        <w:t>日1</w:t>
      </w:r>
      <w:r w:rsidR="00B26FD1">
        <w:rPr>
          <w:rFonts w:ascii="宋体" w:eastAsia="宋体" w:hAnsi="宋体" w:cs="宋体" w:hint="eastAsia"/>
          <w:b/>
          <w:color w:val="000000"/>
          <w:kern w:val="0"/>
          <w:szCs w:val="21"/>
          <w:u w:val="single"/>
        </w:rPr>
        <w:t>7</w:t>
      </w:r>
      <w:r w:rsidRPr="004C6BFF">
        <w:rPr>
          <w:rFonts w:ascii="宋体" w:eastAsia="宋体" w:hAnsi="宋体" w:cs="宋体" w:hint="eastAsia"/>
          <w:b/>
          <w:color w:val="000000"/>
          <w:kern w:val="0"/>
          <w:szCs w:val="21"/>
          <w:u w:val="single"/>
        </w:rPr>
        <w:t>时止</w:t>
      </w:r>
    </w:p>
    <w:p w:rsidR="004C6BFF" w:rsidRDefault="004C6BFF" w:rsidP="0037187E">
      <w:pPr>
        <w:widowControl/>
        <w:shd w:val="clear" w:color="auto" w:fill="FFFFFF"/>
        <w:spacing w:line="276" w:lineRule="auto"/>
        <w:jc w:val="left"/>
        <w:rPr>
          <w:rFonts w:ascii="宋体" w:eastAsia="宋体" w:hAnsi="宋体" w:cs="宋体"/>
          <w:b/>
          <w:color w:val="000000"/>
          <w:kern w:val="0"/>
          <w:szCs w:val="21"/>
          <w:u w:val="single"/>
        </w:rPr>
      </w:pPr>
      <w:r w:rsidRPr="004C6BFF">
        <w:rPr>
          <w:rFonts w:ascii="宋体" w:eastAsia="宋体" w:hAnsi="宋体" w:cs="宋体" w:hint="eastAsia"/>
          <w:color w:val="000000"/>
          <w:kern w:val="0"/>
          <w:szCs w:val="21"/>
        </w:rPr>
        <w:t>（二）报名地点：</w:t>
      </w:r>
      <w:r w:rsidR="00071896" w:rsidRPr="00071896">
        <w:rPr>
          <w:rFonts w:ascii="宋体" w:eastAsia="宋体" w:hAnsi="宋体" w:cs="宋体" w:hint="eastAsia"/>
          <w:b/>
          <w:color w:val="000000"/>
          <w:kern w:val="0"/>
          <w:szCs w:val="21"/>
          <w:u w:val="single"/>
        </w:rPr>
        <w:t>深圳市福田区深南大道7006号万科富春东方大厦26楼</w:t>
      </w:r>
    </w:p>
    <w:p w:rsidR="00327C69" w:rsidRDefault="00327C69" w:rsidP="0037187E">
      <w:pPr>
        <w:widowControl/>
        <w:shd w:val="clear" w:color="auto" w:fill="FFFFFF"/>
        <w:spacing w:line="276" w:lineRule="auto"/>
        <w:jc w:val="left"/>
        <w:rPr>
          <w:rFonts w:ascii="宋体" w:eastAsia="宋体" w:hAnsi="宋体" w:cs="宋体"/>
          <w:b/>
          <w:color w:val="000000"/>
          <w:kern w:val="0"/>
          <w:szCs w:val="21"/>
          <w:u w:val="single"/>
        </w:rPr>
      </w:pPr>
    </w:p>
    <w:p w:rsidR="00327C69" w:rsidRPr="004C6BFF" w:rsidRDefault="00327C69" w:rsidP="0037187E">
      <w:pPr>
        <w:widowControl/>
        <w:shd w:val="clear" w:color="auto" w:fill="FFFFFF"/>
        <w:spacing w:line="276" w:lineRule="auto"/>
        <w:jc w:val="left"/>
        <w:rPr>
          <w:rFonts w:ascii="宋体" w:eastAsia="宋体" w:hAnsi="宋体" w:cs="宋体"/>
          <w:color w:val="000000"/>
          <w:kern w:val="0"/>
          <w:szCs w:val="21"/>
        </w:rPr>
      </w:pPr>
    </w:p>
    <w:p w:rsidR="00FC10A6" w:rsidRDefault="00FC10A6" w:rsidP="0037187E">
      <w:pPr>
        <w:widowControl/>
        <w:shd w:val="clear" w:color="auto" w:fill="FFFFFF"/>
        <w:spacing w:before="100" w:beforeAutospacing="1" w:after="100" w:afterAutospacing="1" w:line="276" w:lineRule="auto"/>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注意事项：</w:t>
      </w:r>
    </w:p>
    <w:p w:rsidR="004C6BFF" w:rsidRPr="004C6BFF" w:rsidRDefault="004C6BFF" w:rsidP="0037187E">
      <w:pPr>
        <w:widowControl/>
        <w:shd w:val="clear" w:color="auto" w:fill="FFFFFF"/>
        <w:tabs>
          <w:tab w:val="center" w:pos="4153"/>
        </w:tabs>
        <w:spacing w:before="100" w:beforeAutospacing="1" w:after="100" w:afterAutospacing="1" w:line="276" w:lineRule="auto"/>
        <w:jc w:val="left"/>
        <w:rPr>
          <w:rFonts w:ascii="宋体" w:eastAsia="宋体" w:hAnsi="宋体" w:cs="宋体"/>
          <w:color w:val="000000"/>
          <w:kern w:val="0"/>
          <w:szCs w:val="21"/>
        </w:rPr>
      </w:pPr>
      <w:r w:rsidRPr="004C6BFF">
        <w:rPr>
          <w:rFonts w:ascii="宋体" w:eastAsia="宋体" w:hAnsi="宋体" w:cs="宋体" w:hint="eastAsia"/>
          <w:color w:val="000000"/>
          <w:kern w:val="0"/>
          <w:szCs w:val="21"/>
        </w:rPr>
        <w:t>1、填写清楚、完整的报名表。</w:t>
      </w:r>
      <w:r w:rsidR="00DF207D">
        <w:rPr>
          <w:rFonts w:ascii="宋体" w:eastAsia="宋体" w:hAnsi="宋体" w:cs="宋体"/>
          <w:color w:val="000000"/>
          <w:kern w:val="0"/>
          <w:szCs w:val="21"/>
        </w:rPr>
        <w:tab/>
      </w:r>
    </w:p>
    <w:p w:rsidR="004C6BFF" w:rsidRPr="004C6BFF" w:rsidRDefault="004C6BFF" w:rsidP="0037187E">
      <w:pPr>
        <w:widowControl/>
        <w:shd w:val="clear" w:color="auto" w:fill="FFFFFF"/>
        <w:spacing w:before="100" w:beforeAutospacing="1" w:after="100" w:afterAutospacing="1" w:line="276" w:lineRule="auto"/>
        <w:jc w:val="left"/>
        <w:rPr>
          <w:rFonts w:ascii="宋体" w:eastAsia="宋体" w:hAnsi="宋体" w:cs="宋体"/>
          <w:color w:val="000000"/>
          <w:kern w:val="0"/>
          <w:szCs w:val="21"/>
        </w:rPr>
      </w:pPr>
      <w:r w:rsidRPr="004C6BFF">
        <w:rPr>
          <w:rFonts w:ascii="宋体" w:eastAsia="宋体" w:hAnsi="宋体" w:cs="宋体" w:hint="eastAsia"/>
          <w:color w:val="000000"/>
          <w:kern w:val="0"/>
          <w:szCs w:val="21"/>
        </w:rPr>
        <w:t>2、</w:t>
      </w:r>
      <w:r w:rsidR="00071896" w:rsidRPr="00071896">
        <w:rPr>
          <w:rFonts w:ascii="宋体" w:eastAsia="宋体" w:hAnsi="宋体" w:cs="宋体" w:hint="eastAsia"/>
          <w:color w:val="000000"/>
          <w:kern w:val="0"/>
          <w:szCs w:val="21"/>
        </w:rPr>
        <w:t>所需附件：企业法人营业执照副本与组织机构代码证的副本复印件（或三证合一复印件）、银行开户许可复印件、法定代表人身份证复印件（复印件应加盖公章）</w:t>
      </w:r>
      <w:r w:rsidR="00071896">
        <w:rPr>
          <w:rFonts w:ascii="宋体" w:eastAsia="宋体" w:hAnsi="宋体" w:cs="宋体" w:hint="eastAsia"/>
          <w:color w:val="000000"/>
          <w:kern w:val="0"/>
          <w:szCs w:val="21"/>
        </w:rPr>
        <w:t>。</w:t>
      </w:r>
      <w:r w:rsidR="0022506E" w:rsidRPr="0022506E">
        <w:rPr>
          <w:rFonts w:ascii="宋体" w:eastAsia="宋体" w:hAnsi="宋体" w:cs="宋体" w:hint="eastAsia"/>
          <w:color w:val="000000"/>
          <w:kern w:val="0"/>
          <w:szCs w:val="21"/>
        </w:rPr>
        <w:t>自然人提供身份证及其复印件。</w:t>
      </w:r>
    </w:p>
    <w:p w:rsidR="004C6BFF" w:rsidRDefault="004C6BFF" w:rsidP="0037187E">
      <w:pPr>
        <w:widowControl/>
        <w:shd w:val="clear" w:color="auto" w:fill="FFFFFF"/>
        <w:spacing w:before="100" w:beforeAutospacing="1" w:after="100" w:afterAutospacing="1" w:line="276" w:lineRule="auto"/>
        <w:jc w:val="left"/>
        <w:rPr>
          <w:rFonts w:ascii="宋体" w:eastAsia="宋体" w:hAnsi="宋体" w:cs="宋体"/>
          <w:color w:val="000000"/>
          <w:kern w:val="0"/>
          <w:szCs w:val="21"/>
        </w:rPr>
      </w:pPr>
      <w:r w:rsidRPr="004C6BFF">
        <w:rPr>
          <w:rFonts w:ascii="宋体" w:eastAsia="宋体" w:hAnsi="宋体" w:cs="宋体" w:hint="eastAsia"/>
          <w:color w:val="000000"/>
          <w:kern w:val="0"/>
          <w:szCs w:val="21"/>
        </w:rPr>
        <w:t>3、委托他人代理的，须提交授权委托书和代理人身份证及其复印件</w:t>
      </w:r>
      <w:r w:rsidR="00071896">
        <w:rPr>
          <w:rFonts w:ascii="宋体" w:eastAsia="宋体" w:hAnsi="宋体" w:cs="宋体" w:hint="eastAsia"/>
          <w:color w:val="000000"/>
          <w:kern w:val="0"/>
          <w:szCs w:val="21"/>
        </w:rPr>
        <w:t>并加盖公章</w:t>
      </w:r>
      <w:r w:rsidRPr="004C6BFF">
        <w:rPr>
          <w:rFonts w:ascii="宋体" w:eastAsia="宋体" w:hAnsi="宋体" w:cs="宋体" w:hint="eastAsia"/>
          <w:color w:val="000000"/>
          <w:kern w:val="0"/>
          <w:szCs w:val="21"/>
        </w:rPr>
        <w:t>。</w:t>
      </w:r>
    </w:p>
    <w:p w:rsidR="004C6BFF" w:rsidRDefault="006312B6" w:rsidP="0037187E">
      <w:pPr>
        <w:widowControl/>
        <w:shd w:val="clear" w:color="auto" w:fill="FFFFFF"/>
        <w:spacing w:before="100" w:beforeAutospacing="1" w:after="100" w:afterAutospacing="1" w:line="276" w:lineRule="auto"/>
        <w:jc w:val="left"/>
        <w:rPr>
          <w:rFonts w:ascii="宋体" w:eastAsia="宋体" w:hAnsi="宋体" w:cs="宋体"/>
          <w:b/>
          <w:color w:val="000000"/>
          <w:kern w:val="0"/>
          <w:szCs w:val="21"/>
        </w:rPr>
      </w:pPr>
      <w:r>
        <w:rPr>
          <w:rFonts w:ascii="宋体" w:eastAsia="宋体" w:hAnsi="宋体" w:cs="宋体" w:hint="eastAsia"/>
          <w:b/>
          <w:color w:val="000000"/>
          <w:kern w:val="0"/>
          <w:szCs w:val="21"/>
        </w:rPr>
        <w:t>四</w:t>
      </w:r>
      <w:r w:rsidR="00344D00">
        <w:rPr>
          <w:rFonts w:ascii="宋体" w:eastAsia="宋体" w:hAnsi="宋体" w:cs="宋体" w:hint="eastAsia"/>
          <w:b/>
          <w:color w:val="000000"/>
          <w:kern w:val="0"/>
          <w:szCs w:val="21"/>
        </w:rPr>
        <w:t>、现场竞价时间、地点</w:t>
      </w:r>
    </w:p>
    <w:p w:rsidR="00344D00" w:rsidRDefault="00344D00" w:rsidP="0037187E">
      <w:pPr>
        <w:widowControl/>
        <w:shd w:val="clear" w:color="auto" w:fill="FFFFFF"/>
        <w:spacing w:line="276"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竞价时间：2017年6月9日上午9:30（如有变动，另行通知）</w:t>
      </w:r>
    </w:p>
    <w:p w:rsidR="00344D00" w:rsidRDefault="00344D00" w:rsidP="0037187E">
      <w:pPr>
        <w:widowControl/>
        <w:shd w:val="clear" w:color="auto" w:fill="FFFFFF"/>
        <w:spacing w:line="276"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竞价</w:t>
      </w:r>
      <w:r w:rsidR="004C6BFF" w:rsidRPr="004C6BFF">
        <w:rPr>
          <w:rFonts w:ascii="宋体" w:eastAsia="宋体" w:hAnsi="宋体" w:cs="宋体" w:hint="eastAsia"/>
          <w:color w:val="000000"/>
          <w:kern w:val="0"/>
          <w:szCs w:val="21"/>
        </w:rPr>
        <w:t>地</w:t>
      </w:r>
      <w:r>
        <w:rPr>
          <w:rFonts w:ascii="宋体" w:eastAsia="宋体" w:hAnsi="宋体" w:cs="宋体" w:hint="eastAsia"/>
          <w:color w:val="000000"/>
          <w:kern w:val="0"/>
          <w:szCs w:val="21"/>
        </w:rPr>
        <w:t>点</w:t>
      </w:r>
      <w:r w:rsidR="004C6BFF" w:rsidRPr="004C6BFF">
        <w:rPr>
          <w:rFonts w:ascii="宋体" w:eastAsia="宋体" w:hAnsi="宋体" w:cs="宋体" w:hint="eastAsia"/>
          <w:color w:val="000000"/>
          <w:kern w:val="0"/>
          <w:szCs w:val="21"/>
        </w:rPr>
        <w:t>：</w:t>
      </w:r>
      <w:r w:rsidR="000353E8" w:rsidRPr="000353E8">
        <w:rPr>
          <w:rFonts w:ascii="宋体" w:eastAsia="宋体" w:hAnsi="宋体" w:cs="宋体" w:hint="eastAsia"/>
          <w:color w:val="000000"/>
          <w:kern w:val="0"/>
          <w:szCs w:val="21"/>
        </w:rPr>
        <w:t>深圳市福田区深南大道7006号万科富春东方大厦26楼</w:t>
      </w:r>
      <w:r>
        <w:rPr>
          <w:rFonts w:ascii="宋体" w:eastAsia="宋体" w:hAnsi="宋体" w:cs="宋体" w:hint="eastAsia"/>
          <w:color w:val="000000"/>
          <w:kern w:val="0"/>
          <w:szCs w:val="21"/>
        </w:rPr>
        <w:t>会议室</w:t>
      </w:r>
    </w:p>
    <w:p w:rsidR="00344D00" w:rsidRDefault="00453F39" w:rsidP="0037187E">
      <w:pPr>
        <w:widowControl/>
        <w:shd w:val="clear" w:color="auto" w:fill="FFFFFF"/>
        <w:spacing w:line="276"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联系人：秦小姐</w:t>
      </w:r>
    </w:p>
    <w:p w:rsidR="000353E8" w:rsidRDefault="00344D00" w:rsidP="0037187E">
      <w:pPr>
        <w:widowControl/>
        <w:shd w:val="clear" w:color="auto" w:fill="FFFFFF"/>
        <w:spacing w:line="276"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联系</w:t>
      </w:r>
      <w:r w:rsidR="004C6BFF" w:rsidRPr="004C6BFF">
        <w:rPr>
          <w:rFonts w:ascii="宋体" w:eastAsia="宋体" w:hAnsi="宋体" w:cs="宋体" w:hint="eastAsia"/>
          <w:color w:val="000000"/>
          <w:kern w:val="0"/>
          <w:szCs w:val="21"/>
        </w:rPr>
        <w:t>电话：</w:t>
      </w:r>
      <w:r w:rsidR="000353E8">
        <w:rPr>
          <w:rFonts w:ascii="宋体" w:eastAsia="宋体" w:hAnsi="宋体" w:cs="宋体" w:hint="eastAsia"/>
          <w:color w:val="000000"/>
          <w:kern w:val="0"/>
          <w:szCs w:val="21"/>
        </w:rPr>
        <w:t>0755-83037539</w:t>
      </w:r>
    </w:p>
    <w:p w:rsidR="004C6BFF" w:rsidRPr="004C6BFF" w:rsidRDefault="00453F39" w:rsidP="008202B5">
      <w:pPr>
        <w:widowControl/>
        <w:shd w:val="clear" w:color="auto" w:fill="FFFFFF"/>
        <w:spacing w:before="100" w:beforeAutospacing="1" w:after="100" w:afterAutospacing="1" w:line="276" w:lineRule="auto"/>
        <w:jc w:val="right"/>
        <w:rPr>
          <w:rFonts w:ascii="宋体" w:eastAsia="宋体" w:hAnsi="宋体" w:cs="宋体"/>
          <w:color w:val="000000"/>
          <w:kern w:val="0"/>
          <w:szCs w:val="21"/>
        </w:rPr>
      </w:pPr>
      <w:r>
        <w:rPr>
          <w:rFonts w:ascii="宋体" w:eastAsia="宋体" w:hAnsi="宋体" w:cs="宋体" w:hint="eastAsia"/>
          <w:color w:val="000000"/>
          <w:kern w:val="0"/>
          <w:szCs w:val="21"/>
        </w:rPr>
        <w:t>    </w:t>
      </w:r>
      <w:r w:rsidR="00772E72">
        <w:rPr>
          <w:rFonts w:ascii="宋体" w:eastAsia="宋体" w:hAnsi="宋体" w:cs="宋体" w:hint="eastAsia"/>
          <w:b/>
          <w:color w:val="000000"/>
          <w:kern w:val="0"/>
          <w:szCs w:val="21"/>
        </w:rPr>
        <w:t>中国城市规划设计研究院深圳分院</w:t>
      </w:r>
    </w:p>
    <w:p w:rsidR="004C6BFF" w:rsidRPr="004C6BFF" w:rsidRDefault="004C6BFF" w:rsidP="008202B5">
      <w:pPr>
        <w:widowControl/>
        <w:shd w:val="clear" w:color="auto" w:fill="FFFFFF"/>
        <w:spacing w:before="100" w:beforeAutospacing="1" w:after="100" w:afterAutospacing="1" w:line="276" w:lineRule="auto"/>
        <w:jc w:val="right"/>
        <w:rPr>
          <w:rFonts w:ascii="宋体" w:eastAsia="宋体" w:hAnsi="宋体" w:cs="宋体"/>
          <w:color w:val="000000"/>
          <w:kern w:val="0"/>
          <w:szCs w:val="21"/>
        </w:rPr>
      </w:pPr>
      <w:r w:rsidRPr="004C6BFF">
        <w:rPr>
          <w:rFonts w:ascii="宋体" w:eastAsia="宋体" w:hAnsi="宋体" w:cs="宋体" w:hint="eastAsia"/>
          <w:b/>
          <w:color w:val="000000"/>
          <w:kern w:val="0"/>
          <w:szCs w:val="21"/>
        </w:rPr>
        <w:t>2017年</w:t>
      </w:r>
      <w:r w:rsidR="00772E72">
        <w:rPr>
          <w:rFonts w:ascii="宋体" w:eastAsia="宋体" w:hAnsi="宋体" w:cs="宋体" w:hint="eastAsia"/>
          <w:b/>
          <w:color w:val="000000"/>
          <w:kern w:val="0"/>
          <w:szCs w:val="21"/>
        </w:rPr>
        <w:t>5</w:t>
      </w:r>
      <w:r w:rsidRPr="004C6BFF">
        <w:rPr>
          <w:rFonts w:ascii="宋体" w:eastAsia="宋体" w:hAnsi="宋体" w:cs="宋体" w:hint="eastAsia"/>
          <w:b/>
          <w:color w:val="000000"/>
          <w:kern w:val="0"/>
          <w:szCs w:val="21"/>
        </w:rPr>
        <w:t>月2</w:t>
      </w:r>
      <w:r w:rsidR="00772E72">
        <w:rPr>
          <w:rFonts w:ascii="宋体" w:eastAsia="宋体" w:hAnsi="宋体" w:cs="宋体" w:hint="eastAsia"/>
          <w:b/>
          <w:color w:val="000000"/>
          <w:kern w:val="0"/>
          <w:szCs w:val="21"/>
        </w:rPr>
        <w:t>5</w:t>
      </w:r>
      <w:r w:rsidRPr="004C6BFF">
        <w:rPr>
          <w:rFonts w:ascii="宋体" w:eastAsia="宋体" w:hAnsi="宋体" w:cs="宋体" w:hint="eastAsia"/>
          <w:b/>
          <w:color w:val="000000"/>
          <w:kern w:val="0"/>
          <w:szCs w:val="21"/>
        </w:rPr>
        <w:t>日</w:t>
      </w:r>
    </w:p>
    <w:p w:rsidR="00A52E58" w:rsidRDefault="00A52E58" w:rsidP="004C6BFF">
      <w:pPr>
        <w:jc w:val="left"/>
      </w:pPr>
    </w:p>
    <w:sectPr w:rsidR="00A52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49BE" w:rsidRDefault="005E49BE" w:rsidP="004C6BFF">
      <w:r>
        <w:separator/>
      </w:r>
    </w:p>
  </w:endnote>
  <w:endnote w:type="continuationSeparator" w:id="0">
    <w:p w:rsidR="005E49BE" w:rsidRDefault="005E49BE" w:rsidP="004C6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49BE" w:rsidRDefault="005E49BE" w:rsidP="004C6BFF">
      <w:r>
        <w:separator/>
      </w:r>
    </w:p>
  </w:footnote>
  <w:footnote w:type="continuationSeparator" w:id="0">
    <w:p w:rsidR="005E49BE" w:rsidRDefault="005E49BE" w:rsidP="004C6BF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2188"/>
    <w:rsid w:val="000353E8"/>
    <w:rsid w:val="0005128E"/>
    <w:rsid w:val="00071896"/>
    <w:rsid w:val="000D695F"/>
    <w:rsid w:val="00132188"/>
    <w:rsid w:val="00203481"/>
    <w:rsid w:val="0022506E"/>
    <w:rsid w:val="0027667D"/>
    <w:rsid w:val="002878FB"/>
    <w:rsid w:val="00310719"/>
    <w:rsid w:val="00322064"/>
    <w:rsid w:val="00327C69"/>
    <w:rsid w:val="00344D00"/>
    <w:rsid w:val="00347D59"/>
    <w:rsid w:val="0037187E"/>
    <w:rsid w:val="00410218"/>
    <w:rsid w:val="00441DFF"/>
    <w:rsid w:val="00453F39"/>
    <w:rsid w:val="004607A9"/>
    <w:rsid w:val="004C6BFF"/>
    <w:rsid w:val="00542CFD"/>
    <w:rsid w:val="0058296A"/>
    <w:rsid w:val="005A0747"/>
    <w:rsid w:val="005E49BE"/>
    <w:rsid w:val="005E72D3"/>
    <w:rsid w:val="005F6784"/>
    <w:rsid w:val="006312B6"/>
    <w:rsid w:val="00677F91"/>
    <w:rsid w:val="006918BB"/>
    <w:rsid w:val="006A3EE1"/>
    <w:rsid w:val="006F26E6"/>
    <w:rsid w:val="007342EE"/>
    <w:rsid w:val="00772E72"/>
    <w:rsid w:val="00775E6F"/>
    <w:rsid w:val="00783734"/>
    <w:rsid w:val="007E39EE"/>
    <w:rsid w:val="008202B5"/>
    <w:rsid w:val="00842C80"/>
    <w:rsid w:val="00854DEF"/>
    <w:rsid w:val="008A6DF3"/>
    <w:rsid w:val="008D2D13"/>
    <w:rsid w:val="008E2E46"/>
    <w:rsid w:val="00914A12"/>
    <w:rsid w:val="00952A44"/>
    <w:rsid w:val="009B3CC7"/>
    <w:rsid w:val="009C7C46"/>
    <w:rsid w:val="009D7181"/>
    <w:rsid w:val="009E0A45"/>
    <w:rsid w:val="00A52E58"/>
    <w:rsid w:val="00A640BD"/>
    <w:rsid w:val="00B26FD1"/>
    <w:rsid w:val="00B81109"/>
    <w:rsid w:val="00B81E2C"/>
    <w:rsid w:val="00BF77AE"/>
    <w:rsid w:val="00CC4A9F"/>
    <w:rsid w:val="00D348ED"/>
    <w:rsid w:val="00DF207D"/>
    <w:rsid w:val="00E5268F"/>
    <w:rsid w:val="00E5624C"/>
    <w:rsid w:val="00EF749A"/>
    <w:rsid w:val="00F41FB1"/>
    <w:rsid w:val="00F65CAB"/>
    <w:rsid w:val="00F926E7"/>
    <w:rsid w:val="00FC10A6"/>
    <w:rsid w:val="00FE17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C6BF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C6BFF"/>
    <w:rPr>
      <w:sz w:val="18"/>
      <w:szCs w:val="18"/>
    </w:rPr>
  </w:style>
  <w:style w:type="paragraph" w:styleId="a4">
    <w:name w:val="footer"/>
    <w:basedOn w:val="a"/>
    <w:link w:val="Char0"/>
    <w:uiPriority w:val="99"/>
    <w:unhideWhenUsed/>
    <w:rsid w:val="004C6BFF"/>
    <w:pPr>
      <w:tabs>
        <w:tab w:val="center" w:pos="4153"/>
        <w:tab w:val="right" w:pos="8306"/>
      </w:tabs>
      <w:snapToGrid w:val="0"/>
      <w:jc w:val="left"/>
    </w:pPr>
    <w:rPr>
      <w:sz w:val="18"/>
      <w:szCs w:val="18"/>
    </w:rPr>
  </w:style>
  <w:style w:type="character" w:customStyle="1" w:styleId="Char0">
    <w:name w:val="页脚 Char"/>
    <w:basedOn w:val="a0"/>
    <w:link w:val="a4"/>
    <w:uiPriority w:val="99"/>
    <w:rsid w:val="004C6BFF"/>
    <w:rPr>
      <w:sz w:val="18"/>
      <w:szCs w:val="18"/>
    </w:rPr>
  </w:style>
  <w:style w:type="character" w:styleId="a5">
    <w:name w:val="Hyperlink"/>
    <w:basedOn w:val="a0"/>
    <w:uiPriority w:val="99"/>
    <w:semiHidden/>
    <w:unhideWhenUsed/>
    <w:rsid w:val="004C6BFF"/>
    <w:rPr>
      <w:strike w:val="0"/>
      <w:dstrike w:val="0"/>
      <w:color w:val="333333"/>
      <w:u w:val="none"/>
      <w:effect w:val="none"/>
    </w:rPr>
  </w:style>
  <w:style w:type="character" w:styleId="a6">
    <w:name w:val="Emphasis"/>
    <w:basedOn w:val="a0"/>
    <w:uiPriority w:val="20"/>
    <w:qFormat/>
    <w:rsid w:val="004C6BFF"/>
    <w:rPr>
      <w:i w:val="0"/>
      <w:iCs w:val="0"/>
    </w:rPr>
  </w:style>
  <w:style w:type="paragraph" w:styleId="a7">
    <w:name w:val="Normal (Web)"/>
    <w:basedOn w:val="a"/>
    <w:uiPriority w:val="99"/>
    <w:semiHidden/>
    <w:unhideWhenUsed/>
    <w:rsid w:val="004C6BFF"/>
    <w:pPr>
      <w:widowControl/>
      <w:spacing w:before="100" w:beforeAutospacing="1" w:after="100" w:afterAutospacing="1"/>
      <w:jc w:val="left"/>
    </w:pPr>
    <w:rPr>
      <w:rFonts w:ascii="宋体" w:eastAsia="宋体" w:hAnsi="宋体" w:cs="宋体"/>
      <w:kern w:val="0"/>
      <w:sz w:val="24"/>
      <w:szCs w:val="24"/>
    </w:rPr>
  </w:style>
  <w:style w:type="paragraph" w:styleId="a8">
    <w:name w:val="Balloon Text"/>
    <w:basedOn w:val="a"/>
    <w:link w:val="Char1"/>
    <w:uiPriority w:val="99"/>
    <w:semiHidden/>
    <w:unhideWhenUsed/>
    <w:rsid w:val="004C6BFF"/>
    <w:rPr>
      <w:sz w:val="18"/>
      <w:szCs w:val="18"/>
    </w:rPr>
  </w:style>
  <w:style w:type="character" w:customStyle="1" w:styleId="Char1">
    <w:name w:val="批注框文本 Char"/>
    <w:basedOn w:val="a0"/>
    <w:link w:val="a8"/>
    <w:uiPriority w:val="99"/>
    <w:semiHidden/>
    <w:rsid w:val="004C6BF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C6BF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C6BFF"/>
    <w:rPr>
      <w:sz w:val="18"/>
      <w:szCs w:val="18"/>
    </w:rPr>
  </w:style>
  <w:style w:type="paragraph" w:styleId="a4">
    <w:name w:val="footer"/>
    <w:basedOn w:val="a"/>
    <w:link w:val="Char0"/>
    <w:uiPriority w:val="99"/>
    <w:unhideWhenUsed/>
    <w:rsid w:val="004C6BFF"/>
    <w:pPr>
      <w:tabs>
        <w:tab w:val="center" w:pos="4153"/>
        <w:tab w:val="right" w:pos="8306"/>
      </w:tabs>
      <w:snapToGrid w:val="0"/>
      <w:jc w:val="left"/>
    </w:pPr>
    <w:rPr>
      <w:sz w:val="18"/>
      <w:szCs w:val="18"/>
    </w:rPr>
  </w:style>
  <w:style w:type="character" w:customStyle="1" w:styleId="Char0">
    <w:name w:val="页脚 Char"/>
    <w:basedOn w:val="a0"/>
    <w:link w:val="a4"/>
    <w:uiPriority w:val="99"/>
    <w:rsid w:val="004C6BFF"/>
    <w:rPr>
      <w:sz w:val="18"/>
      <w:szCs w:val="18"/>
    </w:rPr>
  </w:style>
  <w:style w:type="character" w:styleId="a5">
    <w:name w:val="Hyperlink"/>
    <w:basedOn w:val="a0"/>
    <w:uiPriority w:val="99"/>
    <w:semiHidden/>
    <w:unhideWhenUsed/>
    <w:rsid w:val="004C6BFF"/>
    <w:rPr>
      <w:strike w:val="0"/>
      <w:dstrike w:val="0"/>
      <w:color w:val="333333"/>
      <w:u w:val="none"/>
      <w:effect w:val="none"/>
    </w:rPr>
  </w:style>
  <w:style w:type="character" w:styleId="a6">
    <w:name w:val="Emphasis"/>
    <w:basedOn w:val="a0"/>
    <w:uiPriority w:val="20"/>
    <w:qFormat/>
    <w:rsid w:val="004C6BFF"/>
    <w:rPr>
      <w:i w:val="0"/>
      <w:iCs w:val="0"/>
    </w:rPr>
  </w:style>
  <w:style w:type="paragraph" w:styleId="a7">
    <w:name w:val="Normal (Web)"/>
    <w:basedOn w:val="a"/>
    <w:uiPriority w:val="99"/>
    <w:semiHidden/>
    <w:unhideWhenUsed/>
    <w:rsid w:val="004C6BFF"/>
    <w:pPr>
      <w:widowControl/>
      <w:spacing w:before="100" w:beforeAutospacing="1" w:after="100" w:afterAutospacing="1"/>
      <w:jc w:val="left"/>
    </w:pPr>
    <w:rPr>
      <w:rFonts w:ascii="宋体" w:eastAsia="宋体" w:hAnsi="宋体" w:cs="宋体"/>
      <w:kern w:val="0"/>
      <w:sz w:val="24"/>
      <w:szCs w:val="24"/>
    </w:rPr>
  </w:style>
  <w:style w:type="paragraph" w:styleId="a8">
    <w:name w:val="Balloon Text"/>
    <w:basedOn w:val="a"/>
    <w:link w:val="Char1"/>
    <w:uiPriority w:val="99"/>
    <w:semiHidden/>
    <w:unhideWhenUsed/>
    <w:rsid w:val="004C6BFF"/>
    <w:rPr>
      <w:sz w:val="18"/>
      <w:szCs w:val="18"/>
    </w:rPr>
  </w:style>
  <w:style w:type="character" w:customStyle="1" w:styleId="Char1">
    <w:name w:val="批注框文本 Char"/>
    <w:basedOn w:val="a0"/>
    <w:link w:val="a8"/>
    <w:uiPriority w:val="99"/>
    <w:semiHidden/>
    <w:rsid w:val="004C6BF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0736752">
      <w:bodyDiv w:val="1"/>
      <w:marLeft w:val="0"/>
      <w:marRight w:val="0"/>
      <w:marTop w:val="0"/>
      <w:marBottom w:val="0"/>
      <w:divBdr>
        <w:top w:val="none" w:sz="0" w:space="0" w:color="auto"/>
        <w:left w:val="none" w:sz="0" w:space="0" w:color="auto"/>
        <w:bottom w:val="none" w:sz="0" w:space="0" w:color="auto"/>
        <w:right w:val="none" w:sz="0" w:space="0" w:color="auto"/>
      </w:divBdr>
      <w:divsChild>
        <w:div w:id="19935621">
          <w:marLeft w:val="0"/>
          <w:marRight w:val="0"/>
          <w:marTop w:val="0"/>
          <w:marBottom w:val="0"/>
          <w:divBdr>
            <w:top w:val="none" w:sz="0" w:space="0" w:color="auto"/>
            <w:left w:val="none" w:sz="0" w:space="0" w:color="auto"/>
            <w:bottom w:val="none" w:sz="0" w:space="0" w:color="auto"/>
            <w:right w:val="none" w:sz="0" w:space="0" w:color="auto"/>
          </w:divBdr>
          <w:divsChild>
            <w:div w:id="829294032">
              <w:marLeft w:val="0"/>
              <w:marRight w:val="0"/>
              <w:marTop w:val="0"/>
              <w:marBottom w:val="0"/>
              <w:divBdr>
                <w:top w:val="none" w:sz="0" w:space="0" w:color="auto"/>
                <w:left w:val="none" w:sz="0" w:space="0" w:color="auto"/>
                <w:bottom w:val="none" w:sz="0" w:space="0" w:color="auto"/>
                <w:right w:val="none" w:sz="0" w:space="0" w:color="auto"/>
              </w:divBdr>
              <w:divsChild>
                <w:div w:id="2087411046">
                  <w:marLeft w:val="0"/>
                  <w:marRight w:val="0"/>
                  <w:marTop w:val="0"/>
                  <w:marBottom w:val="0"/>
                  <w:divBdr>
                    <w:top w:val="none" w:sz="0" w:space="0" w:color="auto"/>
                    <w:left w:val="none" w:sz="0" w:space="0" w:color="auto"/>
                    <w:bottom w:val="none" w:sz="0" w:space="0" w:color="auto"/>
                    <w:right w:val="none" w:sz="0" w:space="0" w:color="auto"/>
                  </w:divBdr>
                  <w:divsChild>
                    <w:div w:id="662508085">
                      <w:marLeft w:val="0"/>
                      <w:marRight w:val="0"/>
                      <w:marTop w:val="0"/>
                      <w:marBottom w:val="0"/>
                      <w:divBdr>
                        <w:top w:val="none" w:sz="0" w:space="0" w:color="auto"/>
                        <w:left w:val="none" w:sz="0" w:space="0" w:color="auto"/>
                        <w:bottom w:val="none" w:sz="0" w:space="0" w:color="auto"/>
                        <w:right w:val="none" w:sz="0" w:space="0" w:color="auto"/>
                      </w:divBdr>
                      <w:divsChild>
                        <w:div w:id="1361588021">
                          <w:marLeft w:val="0"/>
                          <w:marRight w:val="0"/>
                          <w:marTop w:val="0"/>
                          <w:marBottom w:val="0"/>
                          <w:divBdr>
                            <w:top w:val="none" w:sz="0" w:space="0" w:color="auto"/>
                            <w:left w:val="none" w:sz="0" w:space="0" w:color="auto"/>
                            <w:bottom w:val="none" w:sz="0" w:space="0" w:color="auto"/>
                            <w:right w:val="none" w:sz="0" w:space="0" w:color="auto"/>
                          </w:divBdr>
                        </w:div>
                        <w:div w:id="673453592">
                          <w:marLeft w:val="0"/>
                          <w:marRight w:val="0"/>
                          <w:marTop w:val="0"/>
                          <w:marBottom w:val="0"/>
                          <w:divBdr>
                            <w:top w:val="none" w:sz="0" w:space="0" w:color="auto"/>
                            <w:left w:val="none" w:sz="0" w:space="0" w:color="auto"/>
                            <w:bottom w:val="none" w:sz="0" w:space="0" w:color="auto"/>
                            <w:right w:val="none" w:sz="0" w:space="0" w:color="auto"/>
                          </w:divBdr>
                        </w:div>
                        <w:div w:id="77590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4CAD2E-2ED9-4E5B-9786-E47AC4D3D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2</Pages>
  <Words>151</Words>
  <Characters>862</Characters>
  <Application>Microsoft Office Word</Application>
  <DocSecurity>0</DocSecurity>
  <Lines>7</Lines>
  <Paragraphs>2</Paragraphs>
  <ScaleCrop>false</ScaleCrop>
  <Company>微软中国</Company>
  <LinksUpToDate>false</LinksUpToDate>
  <CharactersWithSpaces>1011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641</cp:revision>
  <dcterms:created xsi:type="dcterms:W3CDTF">2017-05-24T04:40:00Z</dcterms:created>
  <dcterms:modified xsi:type="dcterms:W3CDTF">2017-05-25T02:41:00Z</dcterms:modified>
</cp:coreProperties>
</file>